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D4" w:rsidRPr="003350D4" w:rsidRDefault="003350D4" w:rsidP="003350D4">
      <w:pPr>
        <w:jc w:val="right"/>
        <w:rPr>
          <w:b/>
          <w:u w:val="single"/>
        </w:rPr>
      </w:pPr>
      <w:bookmarkStart w:id="0" w:name="LeeresBlatt2"/>
      <w:bookmarkStart w:id="1" w:name="_GoBack"/>
      <w:bookmarkEnd w:id="1"/>
      <w:r w:rsidRPr="003350D4">
        <w:rPr>
          <w:b/>
          <w:u w:val="single"/>
        </w:rPr>
        <w:t>Anlage 2</w:t>
      </w:r>
    </w:p>
    <w:p w:rsidR="003350D4" w:rsidRDefault="003350D4" w:rsidP="0044650F"/>
    <w:bookmarkEnd w:id="0"/>
    <w:p w:rsidR="00167147" w:rsidRPr="00D86B14" w:rsidRDefault="00167147" w:rsidP="00D86B14">
      <w:pPr>
        <w:autoSpaceDE w:val="0"/>
        <w:autoSpaceDN w:val="0"/>
        <w:adjustRightInd w:val="0"/>
        <w:spacing w:line="360" w:lineRule="exact"/>
        <w:rPr>
          <w:rFonts w:eastAsiaTheme="minorHAnsi" w:cs="Arial"/>
          <w:szCs w:val="24"/>
          <w:lang w:eastAsia="en-US"/>
        </w:rPr>
      </w:pPr>
    </w:p>
    <w:p w:rsidR="00D86B14" w:rsidRDefault="003350D4" w:rsidP="003350D4">
      <w:pPr>
        <w:autoSpaceDE w:val="0"/>
        <w:autoSpaceDN w:val="0"/>
        <w:adjustRightInd w:val="0"/>
        <w:spacing w:line="360" w:lineRule="exact"/>
        <w:jc w:val="center"/>
        <w:rPr>
          <w:rFonts w:eastAsiaTheme="minorHAnsi" w:cs="Arial"/>
          <w:b/>
          <w:szCs w:val="24"/>
          <w:lang w:eastAsia="en-US"/>
        </w:rPr>
      </w:pPr>
      <w:r w:rsidRPr="003350D4">
        <w:rPr>
          <w:rFonts w:eastAsiaTheme="minorHAnsi" w:cs="Arial"/>
          <w:b/>
          <w:szCs w:val="24"/>
          <w:lang w:eastAsia="en-US"/>
        </w:rPr>
        <w:t xml:space="preserve">Vorschlag für ein Elterninformationsschreiben zum </w:t>
      </w:r>
      <w:r>
        <w:rPr>
          <w:rFonts w:eastAsiaTheme="minorHAnsi" w:cs="Arial"/>
          <w:b/>
          <w:szCs w:val="24"/>
          <w:lang w:eastAsia="en-US"/>
        </w:rPr>
        <w:t xml:space="preserve">Partnerschaftsprojekt </w:t>
      </w:r>
    </w:p>
    <w:p w:rsidR="003350D4" w:rsidRPr="003350D4" w:rsidRDefault="003350D4" w:rsidP="003350D4">
      <w:pPr>
        <w:autoSpaceDE w:val="0"/>
        <w:autoSpaceDN w:val="0"/>
        <w:adjustRightInd w:val="0"/>
        <w:spacing w:line="360" w:lineRule="exact"/>
        <w:jc w:val="center"/>
        <w:rPr>
          <w:rFonts w:eastAsiaTheme="minorHAnsi" w:cs="Arial"/>
          <w:b/>
          <w:szCs w:val="24"/>
          <w:lang w:eastAsia="en-US"/>
        </w:rPr>
      </w:pPr>
      <w:r w:rsidRPr="003350D4">
        <w:rPr>
          <w:rFonts w:eastAsiaTheme="minorHAnsi" w:cs="Arial"/>
          <w:b/>
          <w:szCs w:val="24"/>
          <w:lang w:eastAsia="en-US"/>
        </w:rPr>
        <w:t xml:space="preserve">„DELF scolaire </w:t>
      </w:r>
      <w:r>
        <w:rPr>
          <w:rFonts w:eastAsiaTheme="minorHAnsi" w:cs="Arial"/>
          <w:b/>
          <w:szCs w:val="24"/>
          <w:lang w:eastAsia="en-US"/>
        </w:rPr>
        <w:t>intégré</w:t>
      </w:r>
      <w:r w:rsidRPr="003350D4">
        <w:rPr>
          <w:rFonts w:eastAsiaTheme="minorHAnsi" w:cs="Arial"/>
          <w:b/>
          <w:szCs w:val="24"/>
          <w:lang w:eastAsia="en-US"/>
        </w:rPr>
        <w:t>“</w:t>
      </w:r>
      <w:r>
        <w:rPr>
          <w:rFonts w:eastAsiaTheme="minorHAnsi" w:cs="Arial"/>
          <w:b/>
          <w:szCs w:val="24"/>
          <w:lang w:eastAsia="en-US"/>
        </w:rPr>
        <w:t xml:space="preserve"> in den Niveaustufen B1 und A2</w:t>
      </w:r>
    </w:p>
    <w:p w:rsidR="003350D4" w:rsidRDefault="003350D4" w:rsidP="003350D4">
      <w:pPr>
        <w:autoSpaceDE w:val="0"/>
        <w:autoSpaceDN w:val="0"/>
        <w:adjustRightInd w:val="0"/>
        <w:spacing w:line="360" w:lineRule="exact"/>
        <w:rPr>
          <w:rFonts w:eastAsiaTheme="minorHAnsi" w:cs="Arial"/>
          <w:szCs w:val="24"/>
          <w:lang w:eastAsia="en-US"/>
        </w:rPr>
      </w:pPr>
    </w:p>
    <w:p w:rsidR="00167147" w:rsidRPr="003350D4" w:rsidRDefault="00167147" w:rsidP="003350D4">
      <w:pPr>
        <w:autoSpaceDE w:val="0"/>
        <w:autoSpaceDN w:val="0"/>
        <w:adjustRightInd w:val="0"/>
        <w:spacing w:line="360" w:lineRule="exact"/>
        <w:rPr>
          <w:rFonts w:eastAsiaTheme="minorHAnsi" w:cs="Arial"/>
          <w:szCs w:val="24"/>
          <w:lang w:eastAsia="en-US"/>
        </w:rPr>
      </w:pPr>
    </w:p>
    <w:p w:rsidR="003350D4" w:rsidRPr="003350D4" w:rsidRDefault="003350D4" w:rsidP="00322F12">
      <w:pPr>
        <w:autoSpaceDE w:val="0"/>
        <w:autoSpaceDN w:val="0"/>
        <w:adjustRightInd w:val="0"/>
        <w:rPr>
          <w:rFonts w:eastAsiaTheme="minorHAnsi" w:cs="Arial"/>
          <w:szCs w:val="24"/>
          <w:lang w:eastAsia="en-US"/>
        </w:rPr>
      </w:pPr>
      <w:r w:rsidRPr="003350D4">
        <w:rPr>
          <w:rFonts w:eastAsiaTheme="minorHAnsi" w:cs="Arial"/>
          <w:szCs w:val="24"/>
          <w:lang w:eastAsia="en-US"/>
        </w:rPr>
        <w:t>Sehr geehrte Damen und Herren, liebe Eltern,</w:t>
      </w:r>
    </w:p>
    <w:p w:rsidR="003350D4" w:rsidRPr="003350D4" w:rsidRDefault="003350D4" w:rsidP="00322F12">
      <w:pPr>
        <w:autoSpaceDE w:val="0"/>
        <w:autoSpaceDN w:val="0"/>
        <w:adjustRightInd w:val="0"/>
        <w:rPr>
          <w:rFonts w:eastAsiaTheme="minorHAnsi" w:cs="Arial"/>
          <w:szCs w:val="24"/>
          <w:lang w:eastAsia="en-US"/>
        </w:rPr>
      </w:pPr>
    </w:p>
    <w:p w:rsidR="003350D4" w:rsidRPr="003350D4" w:rsidRDefault="003350D4" w:rsidP="00322F12">
      <w:pPr>
        <w:autoSpaceDE w:val="0"/>
        <w:autoSpaceDN w:val="0"/>
        <w:adjustRightInd w:val="0"/>
        <w:rPr>
          <w:rFonts w:eastAsiaTheme="minorHAnsi" w:cs="Arial"/>
          <w:szCs w:val="24"/>
          <w:lang w:eastAsia="en-US"/>
        </w:rPr>
      </w:pPr>
      <w:r w:rsidRPr="003350D4">
        <w:rPr>
          <w:rFonts w:eastAsiaTheme="minorHAnsi" w:cs="Arial"/>
          <w:szCs w:val="24"/>
          <w:lang w:eastAsia="en-US"/>
        </w:rPr>
        <w:t xml:space="preserve">die Französischfachschaft hat sich in diesem Schuljahr um Teilnahme an einem Projekt beworben, das seit dem Schuljahr 2017/2018 vom Kultusministerium in Zusammenarbeit mit der französischen Botschaft in Berlin sowie dem französischen Fortbildungszentrum </w:t>
      </w:r>
      <w:r w:rsidRPr="003350D4">
        <w:rPr>
          <w:rFonts w:eastAsiaTheme="minorHAnsi" w:cs="Arial"/>
          <w:i/>
          <w:szCs w:val="24"/>
          <w:lang w:eastAsia="en-US"/>
        </w:rPr>
        <w:t>France Éducation International</w:t>
      </w:r>
      <w:r w:rsidRPr="003350D4">
        <w:rPr>
          <w:rFonts w:eastAsiaTheme="minorHAnsi" w:cs="Arial"/>
          <w:szCs w:val="24"/>
          <w:lang w:eastAsia="en-US"/>
        </w:rPr>
        <w:t xml:space="preserve"> (FEI) durchgeführt wird:</w:t>
      </w:r>
    </w:p>
    <w:p w:rsidR="003350D4" w:rsidRPr="003350D4" w:rsidRDefault="003350D4" w:rsidP="00322F12">
      <w:pPr>
        <w:autoSpaceDE w:val="0"/>
        <w:autoSpaceDN w:val="0"/>
        <w:adjustRightInd w:val="0"/>
        <w:rPr>
          <w:rFonts w:eastAsiaTheme="minorHAnsi" w:cs="Arial"/>
          <w:szCs w:val="24"/>
          <w:lang w:eastAsia="en-US"/>
        </w:rPr>
      </w:pPr>
    </w:p>
    <w:p w:rsidR="003350D4" w:rsidRPr="003350D4" w:rsidRDefault="003350D4" w:rsidP="00322F12">
      <w:pPr>
        <w:autoSpaceDE w:val="0"/>
        <w:autoSpaceDN w:val="0"/>
        <w:adjustRightInd w:val="0"/>
        <w:rPr>
          <w:rFonts w:eastAsiaTheme="minorHAnsi" w:cs="Arial"/>
          <w:szCs w:val="24"/>
          <w:lang w:eastAsia="en-US"/>
        </w:rPr>
      </w:pPr>
      <w:r w:rsidRPr="003350D4">
        <w:rPr>
          <w:rFonts w:eastAsiaTheme="minorHAnsi" w:cs="Arial"/>
          <w:bCs/>
          <w:szCs w:val="24"/>
          <w:lang w:eastAsia="en-US"/>
        </w:rPr>
        <w:t>Das P</w:t>
      </w:r>
      <w:r>
        <w:rPr>
          <w:rFonts w:eastAsiaTheme="minorHAnsi" w:cs="Arial"/>
          <w:bCs/>
          <w:szCs w:val="24"/>
          <w:lang w:eastAsia="en-US"/>
        </w:rPr>
        <w:t xml:space="preserve">rojekt </w:t>
      </w:r>
      <w:r w:rsidRPr="003350D4">
        <w:rPr>
          <w:rFonts w:eastAsiaTheme="minorHAnsi" w:cs="Arial"/>
          <w:b/>
          <w:bCs/>
          <w:szCs w:val="24"/>
          <w:lang w:eastAsia="en-US"/>
        </w:rPr>
        <w:t xml:space="preserve">„DELF scolaire </w:t>
      </w:r>
      <w:r>
        <w:rPr>
          <w:rFonts w:eastAsiaTheme="minorHAnsi" w:cs="Arial"/>
          <w:b/>
          <w:bCs/>
          <w:szCs w:val="24"/>
          <w:lang w:eastAsia="en-US"/>
        </w:rPr>
        <w:t>intégré</w:t>
      </w:r>
      <w:r w:rsidRPr="003350D4">
        <w:rPr>
          <w:rFonts w:eastAsiaTheme="minorHAnsi" w:cs="Arial"/>
          <w:b/>
          <w:bCs/>
          <w:szCs w:val="24"/>
          <w:lang w:eastAsia="en-US"/>
        </w:rPr>
        <w:t>“</w:t>
      </w:r>
      <w:r w:rsidRPr="003350D4">
        <w:rPr>
          <w:rFonts w:eastAsiaTheme="minorHAnsi" w:cs="Arial"/>
          <w:bCs/>
          <w:szCs w:val="24"/>
          <w:lang w:eastAsia="en-US"/>
        </w:rPr>
        <w:t xml:space="preserve"> ist</w:t>
      </w:r>
      <w:r w:rsidRPr="003350D4">
        <w:rPr>
          <w:rFonts w:eastAsiaTheme="minorHAnsi" w:cs="Arial"/>
          <w:szCs w:val="24"/>
          <w:lang w:eastAsia="en-US"/>
        </w:rPr>
        <w:t xml:space="preserve"> die Chance für Ihre Tochter bzw. Ihren Sohn, an unserer Schule ein lebenslang gültiges, international anerkanntes Sprachdiplom in Französisch zu erwerben.</w:t>
      </w:r>
    </w:p>
    <w:p w:rsidR="003350D4" w:rsidRPr="003350D4" w:rsidRDefault="003350D4" w:rsidP="00322F12">
      <w:pPr>
        <w:autoSpaceDE w:val="0"/>
        <w:autoSpaceDN w:val="0"/>
        <w:adjustRightInd w:val="0"/>
        <w:rPr>
          <w:rFonts w:eastAsiaTheme="minorHAnsi" w:cs="Arial"/>
          <w:szCs w:val="24"/>
          <w:lang w:eastAsia="en-US"/>
        </w:rPr>
      </w:pPr>
    </w:p>
    <w:p w:rsidR="003350D4" w:rsidRDefault="003350D4" w:rsidP="00322F12">
      <w:pPr>
        <w:autoSpaceDE w:val="0"/>
        <w:autoSpaceDN w:val="0"/>
        <w:adjustRightInd w:val="0"/>
        <w:rPr>
          <w:rFonts w:eastAsiaTheme="minorHAnsi" w:cs="Arial"/>
          <w:szCs w:val="24"/>
          <w:lang w:eastAsia="en-US"/>
        </w:rPr>
      </w:pPr>
      <w:r w:rsidRPr="003350D4">
        <w:rPr>
          <w:rFonts w:eastAsiaTheme="minorHAnsi" w:cs="Arial"/>
          <w:szCs w:val="24"/>
          <w:lang w:eastAsia="en-US"/>
        </w:rPr>
        <w:t xml:space="preserve">Das Projekt sieht vor, dass alle Schülerinnen und Schüler der teilnehmenden 10. Klassen </w:t>
      </w:r>
      <w:r w:rsidR="00167147">
        <w:rPr>
          <w:rFonts w:eastAsiaTheme="minorHAnsi" w:cs="Arial"/>
          <w:szCs w:val="24"/>
          <w:lang w:eastAsia="en-US"/>
        </w:rPr>
        <w:t>bzw.</w:t>
      </w:r>
      <w:r>
        <w:rPr>
          <w:rFonts w:eastAsiaTheme="minorHAnsi" w:cs="Arial"/>
          <w:szCs w:val="24"/>
          <w:lang w:eastAsia="en-US"/>
        </w:rPr>
        <w:t xml:space="preserve"> alle Schülerinnen und Schüler der teilnehmenden 8. Klassen </w:t>
      </w:r>
      <w:r w:rsidRPr="003350D4">
        <w:rPr>
          <w:rFonts w:eastAsiaTheme="minorHAnsi" w:cs="Arial"/>
          <w:szCs w:val="24"/>
          <w:lang w:eastAsia="en-US"/>
        </w:rPr>
        <w:t xml:space="preserve">im Fach Französisch eine zentrale Klassenarbeit schreiben. </w:t>
      </w:r>
    </w:p>
    <w:p w:rsidR="003350D4" w:rsidRDefault="003350D4" w:rsidP="00322F12">
      <w:pPr>
        <w:autoSpaceDE w:val="0"/>
        <w:autoSpaceDN w:val="0"/>
        <w:adjustRightInd w:val="0"/>
        <w:rPr>
          <w:rFonts w:eastAsiaTheme="minorHAnsi" w:cs="Arial"/>
          <w:szCs w:val="24"/>
          <w:lang w:eastAsia="en-US"/>
        </w:rPr>
      </w:pPr>
    </w:p>
    <w:p w:rsidR="003350D4" w:rsidRPr="003350D4" w:rsidRDefault="003350D4" w:rsidP="00322F12">
      <w:pPr>
        <w:autoSpaceDE w:val="0"/>
        <w:autoSpaceDN w:val="0"/>
        <w:adjustRightInd w:val="0"/>
        <w:rPr>
          <w:rFonts w:eastAsiaTheme="minorHAnsi" w:cs="Arial"/>
          <w:szCs w:val="24"/>
          <w:lang w:eastAsia="en-US"/>
        </w:rPr>
      </w:pPr>
      <w:r w:rsidRPr="003350D4">
        <w:rPr>
          <w:rFonts w:eastAsiaTheme="minorHAnsi" w:cs="Arial"/>
          <w:szCs w:val="24"/>
          <w:lang w:eastAsia="en-US"/>
        </w:rPr>
        <w:t>Diese Arbeit prüft die Kompetenzen in den Bereichen Hörverstehen, Leseverstehen und Schreiben und ersetzt eine Klassenarbeit in Französisch. Im Anschluss haben die Schülerinnen und Schüler die Möglichkeit, durch eine zusätzliche mündliche Prüfung das „</w:t>
      </w:r>
      <w:r w:rsidRPr="003350D4">
        <w:rPr>
          <w:rFonts w:eastAsiaTheme="minorHAnsi" w:cs="Arial"/>
          <w:b/>
          <w:bCs/>
          <w:szCs w:val="24"/>
          <w:lang w:eastAsia="en-US"/>
        </w:rPr>
        <w:t xml:space="preserve">DELF scolaire B1“-Diplom </w:t>
      </w:r>
      <w:r w:rsidRPr="003350D4">
        <w:rPr>
          <w:rFonts w:eastAsiaTheme="minorHAnsi" w:cs="Arial"/>
          <w:bCs/>
          <w:szCs w:val="24"/>
          <w:lang w:eastAsia="en-US"/>
        </w:rPr>
        <w:t>(10. Klasse)</w:t>
      </w:r>
      <w:r>
        <w:rPr>
          <w:rFonts w:eastAsiaTheme="minorHAnsi" w:cs="Arial"/>
          <w:bCs/>
          <w:szCs w:val="24"/>
          <w:lang w:eastAsia="en-US"/>
        </w:rPr>
        <w:t xml:space="preserve"> bzw. das </w:t>
      </w:r>
      <w:r w:rsidRPr="003350D4">
        <w:rPr>
          <w:rFonts w:eastAsiaTheme="minorHAnsi" w:cs="Arial"/>
          <w:b/>
          <w:bCs/>
          <w:szCs w:val="24"/>
          <w:lang w:eastAsia="en-US"/>
        </w:rPr>
        <w:t>„DELF scolaire A2“-Diplom</w:t>
      </w:r>
      <w:r>
        <w:rPr>
          <w:rFonts w:eastAsiaTheme="minorHAnsi" w:cs="Arial"/>
          <w:bCs/>
          <w:szCs w:val="24"/>
          <w:lang w:eastAsia="en-US"/>
        </w:rPr>
        <w:t xml:space="preserve"> (8. Klasse)</w:t>
      </w:r>
      <w:r>
        <w:rPr>
          <w:rFonts w:eastAsiaTheme="minorHAnsi" w:cs="Arial"/>
          <w:b/>
          <w:bCs/>
          <w:szCs w:val="24"/>
          <w:lang w:eastAsia="en-US"/>
        </w:rPr>
        <w:t xml:space="preserve"> </w:t>
      </w:r>
      <w:r w:rsidRPr="003350D4">
        <w:rPr>
          <w:rFonts w:eastAsiaTheme="minorHAnsi" w:cs="Arial"/>
          <w:szCs w:val="24"/>
          <w:lang w:eastAsia="en-US"/>
        </w:rPr>
        <w:t>zu erwerben. Die Beantragung ist freiwillig. Für diese Prüfung erhebt FEI eine Verwaltungsgebühr in Höhe von 20 Euro. Unsere Französischlehrkräfte haben an einer aufwändigen Schulung teilgenommen, um die schriftlichen Prüfungen zu bewerten und die mündlichen Prüfungen an der Schule durchführen zu können.</w:t>
      </w:r>
    </w:p>
    <w:p w:rsidR="003350D4" w:rsidRPr="003350D4" w:rsidRDefault="003350D4" w:rsidP="00322F12">
      <w:pPr>
        <w:autoSpaceDE w:val="0"/>
        <w:autoSpaceDN w:val="0"/>
        <w:adjustRightInd w:val="0"/>
        <w:rPr>
          <w:rFonts w:eastAsiaTheme="minorHAnsi" w:cs="Arial"/>
          <w:szCs w:val="24"/>
          <w:lang w:eastAsia="en-US"/>
        </w:rPr>
      </w:pPr>
    </w:p>
    <w:p w:rsidR="003350D4" w:rsidRPr="003350D4" w:rsidRDefault="003350D4" w:rsidP="00322F12">
      <w:pPr>
        <w:autoSpaceDE w:val="0"/>
        <w:autoSpaceDN w:val="0"/>
        <w:adjustRightInd w:val="0"/>
        <w:rPr>
          <w:rFonts w:eastAsiaTheme="minorHAnsi" w:cs="Arial"/>
          <w:i/>
          <w:szCs w:val="24"/>
          <w:lang w:eastAsia="en-US"/>
        </w:rPr>
      </w:pPr>
      <w:r w:rsidRPr="003350D4">
        <w:rPr>
          <w:rFonts w:eastAsiaTheme="minorHAnsi" w:cs="Arial"/>
          <w:i/>
          <w:szCs w:val="24"/>
          <w:lang w:eastAsia="en-US"/>
        </w:rPr>
        <w:t>Wozu braucht meine Tochter bz</w:t>
      </w:r>
      <w:r>
        <w:rPr>
          <w:rFonts w:eastAsiaTheme="minorHAnsi" w:cs="Arial"/>
          <w:i/>
          <w:szCs w:val="24"/>
          <w:lang w:eastAsia="en-US"/>
        </w:rPr>
        <w:t>w. mein Sohn ein „DELF scolaire</w:t>
      </w:r>
      <w:r w:rsidRPr="003350D4">
        <w:rPr>
          <w:rFonts w:eastAsiaTheme="minorHAnsi" w:cs="Arial"/>
          <w:i/>
          <w:szCs w:val="24"/>
          <w:lang w:eastAsia="en-US"/>
        </w:rPr>
        <w:t xml:space="preserve">“-Diplom? </w:t>
      </w:r>
    </w:p>
    <w:p w:rsidR="003350D4" w:rsidRPr="003350D4" w:rsidRDefault="003350D4" w:rsidP="00322F12">
      <w:pPr>
        <w:autoSpaceDE w:val="0"/>
        <w:autoSpaceDN w:val="0"/>
        <w:adjustRightInd w:val="0"/>
        <w:rPr>
          <w:rFonts w:eastAsiaTheme="minorHAnsi" w:cs="Arial"/>
          <w:szCs w:val="24"/>
          <w:lang w:eastAsia="en-US"/>
        </w:rPr>
      </w:pPr>
      <w:r w:rsidRPr="003350D4">
        <w:rPr>
          <w:rFonts w:eastAsiaTheme="minorHAnsi" w:cs="Arial"/>
          <w:szCs w:val="24"/>
          <w:lang w:eastAsia="en-US"/>
        </w:rPr>
        <w:t>Dieses weltweit anerkannte Diplom zum Nachweis von Französischkenntnissen trägt in vielen Zusammenhängen dazu bei, sich von einer „breiten Masse“ von Bewerberinnen und Bewerbern abzusetzen: etwa bei der Bewerbung um einen Praktikums-, Ausbildungs- oder Studienplatz im In- und Ausland. Es belegt über die französischen Sprachkenntnisse hinaus ein Zusatzengagement der Schülerin / des Schülers. Schülerinnen und Schüler, die das „DELF scolaire“-Diplom erworben haben, erlangen oft neue Motivation und besse</w:t>
      </w:r>
      <w:r w:rsidRPr="003350D4">
        <w:rPr>
          <w:rFonts w:eastAsiaTheme="minorHAnsi" w:cs="Arial"/>
          <w:szCs w:val="24"/>
          <w:lang w:eastAsia="en-US"/>
        </w:rPr>
        <w:softHyphen/>
        <w:t>re Noten im Französischunterricht. Zudem stellt das DELF eine gute Vorbereitung auf den mündlichen Teil der Abiturprüfung in den Fremdsprachen dar, deren Format der DELF-Prüfung ähnelt.</w:t>
      </w:r>
    </w:p>
    <w:p w:rsidR="003350D4" w:rsidRPr="003350D4" w:rsidRDefault="003350D4" w:rsidP="00322F12">
      <w:pPr>
        <w:autoSpaceDE w:val="0"/>
        <w:autoSpaceDN w:val="0"/>
        <w:adjustRightInd w:val="0"/>
        <w:rPr>
          <w:rFonts w:eastAsiaTheme="minorHAnsi" w:cs="Arial"/>
          <w:szCs w:val="24"/>
          <w:lang w:eastAsia="en-US"/>
        </w:rPr>
      </w:pPr>
    </w:p>
    <w:p w:rsidR="003350D4" w:rsidRPr="003350D4" w:rsidRDefault="003350D4" w:rsidP="00322F12">
      <w:pPr>
        <w:autoSpaceDE w:val="0"/>
        <w:autoSpaceDN w:val="0"/>
        <w:adjustRightInd w:val="0"/>
        <w:rPr>
          <w:rFonts w:eastAsiaTheme="minorHAnsi" w:cs="Arial"/>
          <w:szCs w:val="24"/>
          <w:lang w:eastAsia="en-US"/>
        </w:rPr>
      </w:pPr>
      <w:r w:rsidRPr="003350D4">
        <w:rPr>
          <w:rFonts w:eastAsiaTheme="minorHAnsi" w:cs="Arial"/>
          <w:szCs w:val="24"/>
          <w:lang w:eastAsia="en-US"/>
        </w:rPr>
        <w:t>Wir freuen uns, dieses Projekt an unserer Schule anbieten zu können und hoffen mit Ihrer Unterstützung auf viele motivierte Kandidatinnen und Kandidaten in den mündlichen Prüfungen.</w:t>
      </w:r>
    </w:p>
    <w:p w:rsidR="003350D4" w:rsidRPr="003350D4" w:rsidRDefault="003350D4" w:rsidP="00322F12"/>
    <w:p w:rsidR="003350D4" w:rsidRPr="003350D4" w:rsidRDefault="003350D4" w:rsidP="00322F12">
      <w:r w:rsidRPr="003350D4">
        <w:t>Mit freundlichen Grüßen</w:t>
      </w:r>
    </w:p>
    <w:sectPr w:rsidR="003350D4" w:rsidRPr="003350D4" w:rsidSect="003350D4">
      <w:footerReference w:type="first" r:id="rId8"/>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09" w:rsidRDefault="00A12609">
      <w:r>
        <w:separator/>
      </w:r>
    </w:p>
  </w:endnote>
  <w:endnote w:type="continuationSeparator" w:id="0">
    <w:p w:rsidR="00A12609" w:rsidRDefault="00A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D4" w:rsidRPr="003350D4" w:rsidRDefault="003350D4" w:rsidP="003350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09" w:rsidRDefault="00A12609">
      <w:r>
        <w:separator/>
      </w:r>
    </w:p>
  </w:footnote>
  <w:footnote w:type="continuationSeparator" w:id="0">
    <w:p w:rsidR="00A12609" w:rsidRDefault="00A12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45A1"/>
    <w:multiLevelType w:val="hybridMultilevel"/>
    <w:tmpl w:val="B546F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542FCD"/>
    <w:multiLevelType w:val="multilevel"/>
    <w:tmpl w:val="26248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B5043"/>
    <w:multiLevelType w:val="hybridMultilevel"/>
    <w:tmpl w:val="7AFEC1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C9F698C"/>
    <w:multiLevelType w:val="hybridMultilevel"/>
    <w:tmpl w:val="92008A2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A9D260E"/>
    <w:multiLevelType w:val="hybridMultilevel"/>
    <w:tmpl w:val="1B2EFF4E"/>
    <w:lvl w:ilvl="0" w:tplc="E25EF1E2">
      <w:numFmt w:val="bullet"/>
      <w:lvlText w:val="-"/>
      <w:lvlJc w:val="left"/>
      <w:pPr>
        <w:ind w:left="360" w:hanging="360"/>
      </w:pPr>
      <w:rPr>
        <w:rFonts w:ascii="Arial" w:eastAsia="Times New Roman"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5"/>
  <w:printFractionalCharacterWidth/>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57"/>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09"/>
    <w:rsid w:val="00017841"/>
    <w:rsid w:val="00032E28"/>
    <w:rsid w:val="00036BC1"/>
    <w:rsid w:val="00042A66"/>
    <w:rsid w:val="00054B22"/>
    <w:rsid w:val="00054FA9"/>
    <w:rsid w:val="00061733"/>
    <w:rsid w:val="000715DE"/>
    <w:rsid w:val="00086386"/>
    <w:rsid w:val="00090394"/>
    <w:rsid w:val="00096D64"/>
    <w:rsid w:val="000C6BD9"/>
    <w:rsid w:val="000E32A6"/>
    <w:rsid w:val="0011390A"/>
    <w:rsid w:val="00115B4E"/>
    <w:rsid w:val="0014373D"/>
    <w:rsid w:val="00157B8F"/>
    <w:rsid w:val="00167147"/>
    <w:rsid w:val="00172761"/>
    <w:rsid w:val="001D6A4A"/>
    <w:rsid w:val="002340BD"/>
    <w:rsid w:val="00246BD5"/>
    <w:rsid w:val="00255961"/>
    <w:rsid w:val="002638BE"/>
    <w:rsid w:val="00270A73"/>
    <w:rsid w:val="00283EC8"/>
    <w:rsid w:val="00286E2F"/>
    <w:rsid w:val="0029345A"/>
    <w:rsid w:val="00293D8C"/>
    <w:rsid w:val="0029607F"/>
    <w:rsid w:val="00311694"/>
    <w:rsid w:val="003226CA"/>
    <w:rsid w:val="00322F12"/>
    <w:rsid w:val="003350D4"/>
    <w:rsid w:val="003833B4"/>
    <w:rsid w:val="003837F4"/>
    <w:rsid w:val="003B2311"/>
    <w:rsid w:val="003B588B"/>
    <w:rsid w:val="003B6EC9"/>
    <w:rsid w:val="003B7D8F"/>
    <w:rsid w:val="003E182F"/>
    <w:rsid w:val="00414903"/>
    <w:rsid w:val="0045268E"/>
    <w:rsid w:val="00463811"/>
    <w:rsid w:val="004651C3"/>
    <w:rsid w:val="00482A29"/>
    <w:rsid w:val="004B244A"/>
    <w:rsid w:val="004E6CBB"/>
    <w:rsid w:val="0052230D"/>
    <w:rsid w:val="0053090B"/>
    <w:rsid w:val="0055657C"/>
    <w:rsid w:val="00572850"/>
    <w:rsid w:val="0057381F"/>
    <w:rsid w:val="00585ACD"/>
    <w:rsid w:val="005C19FA"/>
    <w:rsid w:val="005F0DA5"/>
    <w:rsid w:val="006064AA"/>
    <w:rsid w:val="00615155"/>
    <w:rsid w:val="00625BD3"/>
    <w:rsid w:val="00665C99"/>
    <w:rsid w:val="00673894"/>
    <w:rsid w:val="006A24BE"/>
    <w:rsid w:val="006B2A6A"/>
    <w:rsid w:val="006B7F3D"/>
    <w:rsid w:val="00724CD4"/>
    <w:rsid w:val="00727ACB"/>
    <w:rsid w:val="00732436"/>
    <w:rsid w:val="0074466E"/>
    <w:rsid w:val="007A6BBD"/>
    <w:rsid w:val="007E28AF"/>
    <w:rsid w:val="007E75D1"/>
    <w:rsid w:val="007F7F30"/>
    <w:rsid w:val="0082008F"/>
    <w:rsid w:val="00822856"/>
    <w:rsid w:val="008357B0"/>
    <w:rsid w:val="008446B2"/>
    <w:rsid w:val="00844FFE"/>
    <w:rsid w:val="008461E0"/>
    <w:rsid w:val="00846CAF"/>
    <w:rsid w:val="00857B7D"/>
    <w:rsid w:val="0086565C"/>
    <w:rsid w:val="00871CB0"/>
    <w:rsid w:val="008764F7"/>
    <w:rsid w:val="008903E4"/>
    <w:rsid w:val="008B7BD9"/>
    <w:rsid w:val="008D5C3B"/>
    <w:rsid w:val="008D5C73"/>
    <w:rsid w:val="009146AA"/>
    <w:rsid w:val="0092049D"/>
    <w:rsid w:val="00923E63"/>
    <w:rsid w:val="00941DE6"/>
    <w:rsid w:val="00952D4A"/>
    <w:rsid w:val="00960CAA"/>
    <w:rsid w:val="00965209"/>
    <w:rsid w:val="00973FFB"/>
    <w:rsid w:val="00977E3A"/>
    <w:rsid w:val="00993278"/>
    <w:rsid w:val="0099711B"/>
    <w:rsid w:val="009A06CA"/>
    <w:rsid w:val="009A2D4F"/>
    <w:rsid w:val="009B053D"/>
    <w:rsid w:val="009B2BBB"/>
    <w:rsid w:val="009B36B2"/>
    <w:rsid w:val="009B72E1"/>
    <w:rsid w:val="009C1F9D"/>
    <w:rsid w:val="009D66C9"/>
    <w:rsid w:val="009E7B9C"/>
    <w:rsid w:val="009F1B46"/>
    <w:rsid w:val="00A12609"/>
    <w:rsid w:val="00A15239"/>
    <w:rsid w:val="00A32DF2"/>
    <w:rsid w:val="00A47362"/>
    <w:rsid w:val="00A56338"/>
    <w:rsid w:val="00AA40DB"/>
    <w:rsid w:val="00AB46E2"/>
    <w:rsid w:val="00AC0756"/>
    <w:rsid w:val="00AD1F91"/>
    <w:rsid w:val="00AD3A0E"/>
    <w:rsid w:val="00AD78AA"/>
    <w:rsid w:val="00AE6998"/>
    <w:rsid w:val="00AF0A9B"/>
    <w:rsid w:val="00B077AF"/>
    <w:rsid w:val="00B25990"/>
    <w:rsid w:val="00B401CF"/>
    <w:rsid w:val="00B40F18"/>
    <w:rsid w:val="00B605DE"/>
    <w:rsid w:val="00B730D4"/>
    <w:rsid w:val="00B81594"/>
    <w:rsid w:val="00BD2C0F"/>
    <w:rsid w:val="00BF0AD4"/>
    <w:rsid w:val="00C15BDB"/>
    <w:rsid w:val="00C23C9C"/>
    <w:rsid w:val="00C46267"/>
    <w:rsid w:val="00C556DF"/>
    <w:rsid w:val="00C85023"/>
    <w:rsid w:val="00C86B06"/>
    <w:rsid w:val="00CA187E"/>
    <w:rsid w:val="00CC4266"/>
    <w:rsid w:val="00CF14C3"/>
    <w:rsid w:val="00CF3077"/>
    <w:rsid w:val="00D03034"/>
    <w:rsid w:val="00D03B57"/>
    <w:rsid w:val="00D448D7"/>
    <w:rsid w:val="00D547FD"/>
    <w:rsid w:val="00D64F4A"/>
    <w:rsid w:val="00D86B14"/>
    <w:rsid w:val="00DB0272"/>
    <w:rsid w:val="00DB46FA"/>
    <w:rsid w:val="00DD5E4F"/>
    <w:rsid w:val="00E07E90"/>
    <w:rsid w:val="00E36AF7"/>
    <w:rsid w:val="00E41557"/>
    <w:rsid w:val="00E45A6E"/>
    <w:rsid w:val="00E61E12"/>
    <w:rsid w:val="00E70011"/>
    <w:rsid w:val="00E91954"/>
    <w:rsid w:val="00F10669"/>
    <w:rsid w:val="00F612EC"/>
    <w:rsid w:val="00FA3991"/>
    <w:rsid w:val="00FA437F"/>
    <w:rsid w:val="00FA479D"/>
    <w:rsid w:val="00FB30E7"/>
    <w:rsid w:val="00FC20DC"/>
    <w:rsid w:val="00FC6698"/>
    <w:rsid w:val="00FC751D"/>
    <w:rsid w:val="00FD5B34"/>
    <w:rsid w:val="00FF3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84A5B0-3EA7-48DE-8E3F-1BC937D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spacing w:before="240"/>
      <w:outlineLvl w:val="0"/>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rFonts w:ascii="Times New Roman" w:hAnsi="Times New Roman"/>
      <w:sz w:val="16"/>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Spiegelstrich">
    <w:name w:val="Spiegelstrich"/>
    <w:basedOn w:val="Standard"/>
    <w:pPr>
      <w:spacing w:line="360" w:lineRule="atLeast"/>
      <w:ind w:left="1135" w:hanging="284"/>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sid w:val="00CA187E"/>
    <w:rPr>
      <w:color w:val="0000FF"/>
      <w:u w:val="single"/>
    </w:rPr>
  </w:style>
  <w:style w:type="paragraph" w:styleId="Listenabsatz">
    <w:name w:val="List Paragraph"/>
    <w:basedOn w:val="Standard"/>
    <w:uiPriority w:val="34"/>
    <w:qFormat/>
    <w:rsid w:val="00B40F18"/>
    <w:pPr>
      <w:ind w:left="720"/>
      <w:contextualSpacing/>
    </w:pPr>
  </w:style>
  <w:style w:type="paragraph" w:customStyle="1" w:styleId="TimesNewRomanKMRight">
    <w:name w:val="TimesNewRomanKMRight"/>
    <w:basedOn w:val="Standard"/>
    <w:link w:val="TimesNewRomanKMRightZchn"/>
    <w:qFormat/>
    <w:rsid w:val="00172761"/>
    <w:pPr>
      <w:tabs>
        <w:tab w:val="right" w:pos="1701"/>
      </w:tabs>
      <w:ind w:left="1843" w:hanging="1984"/>
    </w:pPr>
    <w:rPr>
      <w:rFonts w:ascii="Times New Roman" w:eastAsia="Calibri" w:hAnsi="Times New Roman"/>
      <w:sz w:val="16"/>
      <w:szCs w:val="16"/>
      <w:lang w:eastAsia="en-US"/>
    </w:rPr>
  </w:style>
  <w:style w:type="character" w:customStyle="1" w:styleId="TimesNewRomanKMRightZchn">
    <w:name w:val="TimesNewRomanKMRight Zchn"/>
    <w:link w:val="TimesNewRomanKMRight"/>
    <w:rsid w:val="00172761"/>
    <w:rPr>
      <w:rFonts w:eastAsia="Calibri"/>
      <w:sz w:val="16"/>
      <w:szCs w:val="16"/>
      <w:lang w:eastAsia="en-US"/>
    </w:rPr>
  </w:style>
  <w:style w:type="table" w:styleId="Tabellenraster">
    <w:name w:val="Table Grid"/>
    <w:basedOn w:val="NormaleTabelle"/>
    <w:uiPriority w:val="59"/>
    <w:rsid w:val="003B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81594"/>
    <w:rPr>
      <w:sz w:val="20"/>
    </w:rPr>
  </w:style>
  <w:style w:type="character" w:customStyle="1" w:styleId="FunotentextZchn">
    <w:name w:val="Fußnotentext Zchn"/>
    <w:basedOn w:val="Absatz-Standardschriftart"/>
    <w:link w:val="Funotentext"/>
    <w:uiPriority w:val="99"/>
    <w:semiHidden/>
    <w:rsid w:val="00B81594"/>
    <w:rPr>
      <w:rFonts w:ascii="Arial" w:hAnsi="Arial"/>
    </w:rPr>
  </w:style>
  <w:style w:type="character" w:styleId="Funotenzeichen">
    <w:name w:val="footnote reference"/>
    <w:basedOn w:val="Absatz-Standardschriftart"/>
    <w:uiPriority w:val="99"/>
    <w:semiHidden/>
    <w:unhideWhenUsed/>
    <w:rsid w:val="00B81594"/>
    <w:rPr>
      <w:vertAlign w:val="superscript"/>
    </w:rPr>
  </w:style>
  <w:style w:type="paragraph" w:styleId="Sprechblasentext">
    <w:name w:val="Balloon Text"/>
    <w:basedOn w:val="Standard"/>
    <w:link w:val="SprechblasentextZchn"/>
    <w:uiPriority w:val="99"/>
    <w:semiHidden/>
    <w:unhideWhenUsed/>
    <w:rsid w:val="00042A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A66"/>
    <w:rPr>
      <w:rFonts w:ascii="Tahoma" w:hAnsi="Tahoma" w:cs="Tahoma"/>
      <w:sz w:val="16"/>
      <w:szCs w:val="16"/>
    </w:rPr>
  </w:style>
  <w:style w:type="character" w:styleId="BesuchterLink">
    <w:name w:val="FollowedHyperlink"/>
    <w:basedOn w:val="Absatz-Standardschriftart"/>
    <w:uiPriority w:val="99"/>
    <w:semiHidden/>
    <w:unhideWhenUsed/>
    <w:rsid w:val="009A2D4F"/>
    <w:rPr>
      <w:color w:val="800080" w:themeColor="followedHyperlink"/>
      <w:u w:val="single"/>
    </w:rPr>
  </w:style>
  <w:style w:type="paragraph" w:styleId="NurText">
    <w:name w:val="Plain Text"/>
    <w:basedOn w:val="Standard"/>
    <w:link w:val="NurTextZchn"/>
    <w:uiPriority w:val="99"/>
    <w:semiHidden/>
    <w:unhideWhenUsed/>
    <w:rsid w:val="00482A2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482A2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3696">
      <w:bodyDiv w:val="1"/>
      <w:marLeft w:val="0"/>
      <w:marRight w:val="0"/>
      <w:marTop w:val="0"/>
      <w:marBottom w:val="0"/>
      <w:divBdr>
        <w:top w:val="none" w:sz="0" w:space="0" w:color="auto"/>
        <w:left w:val="none" w:sz="0" w:space="0" w:color="auto"/>
        <w:bottom w:val="none" w:sz="0" w:space="0" w:color="auto"/>
        <w:right w:val="none" w:sz="0" w:space="0" w:color="auto"/>
      </w:divBdr>
    </w:div>
    <w:div w:id="456795760">
      <w:bodyDiv w:val="1"/>
      <w:marLeft w:val="0"/>
      <w:marRight w:val="0"/>
      <w:marTop w:val="0"/>
      <w:marBottom w:val="0"/>
      <w:divBdr>
        <w:top w:val="none" w:sz="0" w:space="0" w:color="auto"/>
        <w:left w:val="none" w:sz="0" w:space="0" w:color="auto"/>
        <w:bottom w:val="none" w:sz="0" w:space="0" w:color="auto"/>
        <w:right w:val="none" w:sz="0" w:space="0" w:color="auto"/>
      </w:divBdr>
    </w:div>
    <w:div w:id="518545490">
      <w:bodyDiv w:val="1"/>
      <w:marLeft w:val="0"/>
      <w:marRight w:val="0"/>
      <w:marTop w:val="0"/>
      <w:marBottom w:val="0"/>
      <w:divBdr>
        <w:top w:val="none" w:sz="0" w:space="0" w:color="auto"/>
        <w:left w:val="none" w:sz="0" w:space="0" w:color="auto"/>
        <w:bottom w:val="none" w:sz="0" w:space="0" w:color="auto"/>
        <w:right w:val="none" w:sz="0" w:space="0" w:color="auto"/>
      </w:divBdr>
    </w:div>
    <w:div w:id="612905816">
      <w:bodyDiv w:val="1"/>
      <w:marLeft w:val="0"/>
      <w:marRight w:val="0"/>
      <w:marTop w:val="0"/>
      <w:marBottom w:val="0"/>
      <w:divBdr>
        <w:top w:val="none" w:sz="0" w:space="0" w:color="auto"/>
        <w:left w:val="none" w:sz="0" w:space="0" w:color="auto"/>
        <w:bottom w:val="none" w:sz="0" w:space="0" w:color="auto"/>
        <w:right w:val="none" w:sz="0" w:space="0" w:color="auto"/>
      </w:divBdr>
    </w:div>
    <w:div w:id="792751669">
      <w:bodyDiv w:val="1"/>
      <w:marLeft w:val="0"/>
      <w:marRight w:val="0"/>
      <w:marTop w:val="0"/>
      <w:marBottom w:val="0"/>
      <w:divBdr>
        <w:top w:val="none" w:sz="0" w:space="0" w:color="auto"/>
        <w:left w:val="none" w:sz="0" w:space="0" w:color="auto"/>
        <w:bottom w:val="none" w:sz="0" w:space="0" w:color="auto"/>
        <w:right w:val="none" w:sz="0" w:space="0" w:color="auto"/>
      </w:divBdr>
    </w:div>
    <w:div w:id="840050882">
      <w:bodyDiv w:val="1"/>
      <w:marLeft w:val="0"/>
      <w:marRight w:val="0"/>
      <w:marTop w:val="0"/>
      <w:marBottom w:val="0"/>
      <w:divBdr>
        <w:top w:val="none" w:sz="0" w:space="0" w:color="auto"/>
        <w:left w:val="none" w:sz="0" w:space="0" w:color="auto"/>
        <w:bottom w:val="none" w:sz="0" w:space="0" w:color="auto"/>
        <w:right w:val="none" w:sz="0" w:space="0" w:color="auto"/>
      </w:divBdr>
    </w:div>
    <w:div w:id="936017421">
      <w:bodyDiv w:val="1"/>
      <w:marLeft w:val="0"/>
      <w:marRight w:val="0"/>
      <w:marTop w:val="0"/>
      <w:marBottom w:val="0"/>
      <w:divBdr>
        <w:top w:val="none" w:sz="0" w:space="0" w:color="auto"/>
        <w:left w:val="none" w:sz="0" w:space="0" w:color="auto"/>
        <w:bottom w:val="none" w:sz="0" w:space="0" w:color="auto"/>
        <w:right w:val="none" w:sz="0" w:space="0" w:color="auto"/>
      </w:divBdr>
    </w:div>
    <w:div w:id="1027947068">
      <w:bodyDiv w:val="1"/>
      <w:marLeft w:val="0"/>
      <w:marRight w:val="0"/>
      <w:marTop w:val="0"/>
      <w:marBottom w:val="0"/>
      <w:divBdr>
        <w:top w:val="none" w:sz="0" w:space="0" w:color="auto"/>
        <w:left w:val="none" w:sz="0" w:space="0" w:color="auto"/>
        <w:bottom w:val="none" w:sz="0" w:space="0" w:color="auto"/>
        <w:right w:val="none" w:sz="0" w:space="0" w:color="auto"/>
      </w:divBdr>
    </w:div>
    <w:div w:id="1267731331">
      <w:bodyDiv w:val="1"/>
      <w:marLeft w:val="0"/>
      <w:marRight w:val="0"/>
      <w:marTop w:val="0"/>
      <w:marBottom w:val="0"/>
      <w:divBdr>
        <w:top w:val="none" w:sz="0" w:space="0" w:color="auto"/>
        <w:left w:val="none" w:sz="0" w:space="0" w:color="auto"/>
        <w:bottom w:val="none" w:sz="0" w:space="0" w:color="auto"/>
        <w:right w:val="none" w:sz="0" w:space="0" w:color="auto"/>
      </w:divBdr>
    </w:div>
    <w:div w:id="1624071985">
      <w:bodyDiv w:val="1"/>
      <w:marLeft w:val="0"/>
      <w:marRight w:val="0"/>
      <w:marTop w:val="0"/>
      <w:marBottom w:val="0"/>
      <w:divBdr>
        <w:top w:val="none" w:sz="0" w:space="0" w:color="auto"/>
        <w:left w:val="none" w:sz="0" w:space="0" w:color="auto"/>
        <w:bottom w:val="none" w:sz="0" w:space="0" w:color="auto"/>
        <w:right w:val="none" w:sz="0" w:space="0" w:color="auto"/>
      </w:divBdr>
    </w:div>
    <w:div w:id="16380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4BF0-CF42-4603-ACE7-5505A1BA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1</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Zentrales Angebot einer Klassenarbeit an allgemein bildenden Gymnasien in Klasse 10 im Fach Französisch mit Zertifizierungsoption "DELF scolaire B1"</vt:lpstr>
    </vt:vector>
  </TitlesOfParts>
  <Company>Kultusverwaltung BW</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Zentrales Angebot einer Klassenarbeit an allgemein bildenden Gymnasien in Klasse 10 im Fach Französisch mit Zertifizierungsoption "DELF scolaire B1"</dc:title>
  <dc:subject>37</dc:subject>
  <dc:creator>Claudia Häberlein</dc:creator>
  <cp:lastModifiedBy>Reinecke-Jörger, Marion (KM)</cp:lastModifiedBy>
  <cp:revision>2</cp:revision>
  <cp:lastPrinted>2021-09-02T09:09:00Z</cp:lastPrinted>
  <dcterms:created xsi:type="dcterms:W3CDTF">2021-09-03T08:46:00Z</dcterms:created>
  <dcterms:modified xsi:type="dcterms:W3CDTF">2021-09-03T08:46:00Z</dcterms:modified>
</cp:coreProperties>
</file>